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2232E9" w14:textId="0F049A91" w:rsidR="001E6FB1" w:rsidRPr="001E6FB1" w:rsidRDefault="001E6FB1" w:rsidP="001E6FB1">
      <w:pPr>
        <w:jc w:val="right"/>
        <w:rPr>
          <w:color w:val="FF0000"/>
          <w:sz w:val="40"/>
          <w:szCs w:val="32"/>
        </w:rPr>
      </w:pPr>
      <w:r w:rsidRPr="001E6FB1">
        <w:rPr>
          <w:color w:val="FF0000"/>
          <w:sz w:val="40"/>
          <w:szCs w:val="32"/>
        </w:rPr>
        <w:t>С 01 ЯНВАРЯ 202</w:t>
      </w:r>
      <w:r w:rsidR="00D24378">
        <w:rPr>
          <w:color w:val="FF0000"/>
          <w:sz w:val="40"/>
          <w:szCs w:val="32"/>
        </w:rPr>
        <w:t>4</w:t>
      </w:r>
      <w:r w:rsidRPr="001E6FB1">
        <w:rPr>
          <w:color w:val="FF0000"/>
          <w:sz w:val="40"/>
          <w:szCs w:val="32"/>
        </w:rPr>
        <w:t xml:space="preserve"> ГОДА</w:t>
      </w:r>
      <w:r>
        <w:rPr>
          <w:color w:val="FF0000"/>
          <w:sz w:val="40"/>
          <w:szCs w:val="32"/>
        </w:rPr>
        <w:t>!</w:t>
      </w:r>
    </w:p>
    <w:p w14:paraId="6348AF45" w14:textId="77777777" w:rsidR="001E6FB1" w:rsidRDefault="001E6FB1" w:rsidP="001E6FB1">
      <w:pPr>
        <w:ind w:firstLine="0"/>
        <w:jc w:val="center"/>
      </w:pPr>
      <w:r>
        <w:t>I.</w:t>
      </w:r>
      <w:r>
        <w:tab/>
        <w:t>РЕКВИЗИТЫ</w:t>
      </w:r>
    </w:p>
    <w:p w14:paraId="140E754A" w14:textId="77777777" w:rsidR="001E6FB1" w:rsidRDefault="001E6FB1" w:rsidP="001E6FB1">
      <w:r>
        <w:t>Обособленное структурное подразделение «Научно-исследовательский институт прикладной математики и механики Томского государственного университета» (НИИ ПММ ТГУ)</w:t>
      </w:r>
    </w:p>
    <w:p w14:paraId="09B6581A" w14:textId="77777777" w:rsidR="001E6FB1" w:rsidRDefault="001E6FB1" w:rsidP="001E6FB1"/>
    <w:p w14:paraId="335E841C" w14:textId="77777777" w:rsidR="001E6FB1" w:rsidRDefault="001E6FB1" w:rsidP="001E6FB1">
      <w:r w:rsidRPr="001E6FB1">
        <w:rPr>
          <w:i/>
          <w:iCs/>
        </w:rPr>
        <w:t>Юридический адрес</w:t>
      </w:r>
      <w:r>
        <w:t>: 634050 г. Томск, пр. Ленина, 36, стр. 27</w:t>
      </w:r>
    </w:p>
    <w:p w14:paraId="0A4F363A" w14:textId="77777777" w:rsidR="00D24378" w:rsidRDefault="001E6FB1" w:rsidP="001E6FB1">
      <w:r>
        <w:t>ИНН 7018012970</w:t>
      </w:r>
    </w:p>
    <w:p w14:paraId="0F1DD6DF" w14:textId="1AD67576" w:rsidR="001E6FB1" w:rsidRDefault="001E6FB1" w:rsidP="001E6FB1">
      <w:r>
        <w:t xml:space="preserve">КПП </w:t>
      </w:r>
      <w:r w:rsidR="00D24378" w:rsidRPr="00D24378">
        <w:t>701701001</w:t>
      </w:r>
    </w:p>
    <w:p w14:paraId="6E6EBE7C" w14:textId="00BAD9CD" w:rsidR="001E6FB1" w:rsidRDefault="001E6FB1" w:rsidP="001E6FB1">
      <w:r>
        <w:t xml:space="preserve">ОГРН 1027000853978   </w:t>
      </w:r>
      <w:r w:rsidR="00D24378" w:rsidRPr="00D24378">
        <w:t>ОКТМО 69701000001</w:t>
      </w:r>
      <w:r>
        <w:t xml:space="preserve">   ОКВЭД 72.19</w:t>
      </w:r>
    </w:p>
    <w:p w14:paraId="298E94E2" w14:textId="5ECCCC73" w:rsidR="001E6FB1" w:rsidRDefault="001E6FB1" w:rsidP="001E6FB1">
      <w:r>
        <w:t xml:space="preserve">Тел. (3822) 529642, 529547 </w:t>
      </w:r>
    </w:p>
    <w:p w14:paraId="5DF26310" w14:textId="77777777" w:rsidR="001E6FB1" w:rsidRDefault="001E6FB1" w:rsidP="001E6FB1">
      <w:r>
        <w:t>Факс (3822) 529547</w:t>
      </w:r>
    </w:p>
    <w:p w14:paraId="36CF4929" w14:textId="77777777" w:rsidR="001E6FB1" w:rsidRDefault="001E6FB1" w:rsidP="001E6FB1">
      <w:r>
        <w:t>Тел. бухгалтерии (3822) 529486, 529512</w:t>
      </w:r>
    </w:p>
    <w:p w14:paraId="4968EBFD" w14:textId="77777777" w:rsidR="001E6FB1" w:rsidRDefault="001E6FB1" w:rsidP="001E6FB1"/>
    <w:p w14:paraId="593226F2" w14:textId="1A0BF711" w:rsidR="001E6FB1" w:rsidRDefault="00D24378" w:rsidP="001E6FB1">
      <w:r w:rsidRPr="00D24378">
        <w:t>ОТДЕЛЕНИЕ ТОМСК БАНКА РОССИИ//УФК по Томской области г. Томск (</w:t>
      </w:r>
      <w:r w:rsidR="001E6FB1">
        <w:t xml:space="preserve">л/с </w:t>
      </w:r>
      <w:r w:rsidRPr="00D24378">
        <w:t>30656Щ45330</w:t>
      </w:r>
      <w:r w:rsidR="001E6FB1">
        <w:t xml:space="preserve">) </w:t>
      </w:r>
    </w:p>
    <w:p w14:paraId="2E80BF81" w14:textId="410BF312" w:rsidR="001E6FB1" w:rsidRDefault="001E6FB1" w:rsidP="001E6FB1">
      <w:r>
        <w:t xml:space="preserve">БИК 016902004   к/с </w:t>
      </w:r>
      <w:r w:rsidR="00D24378" w:rsidRPr="00D24378">
        <w:t>40102810245370000058</w:t>
      </w:r>
      <w:r w:rsidR="00D24378">
        <w:t xml:space="preserve"> </w:t>
      </w:r>
    </w:p>
    <w:p w14:paraId="1C3F74C8" w14:textId="2F2BC0BD" w:rsidR="001E6FB1" w:rsidRDefault="001E6FB1" w:rsidP="001E6FB1">
      <w:r>
        <w:t xml:space="preserve">р/с </w:t>
      </w:r>
      <w:r w:rsidR="009A0783" w:rsidRPr="009A0783">
        <w:t>03214643000000016500</w:t>
      </w:r>
      <w:r w:rsidR="009A0783">
        <w:t xml:space="preserve"> </w:t>
      </w:r>
    </w:p>
    <w:p w14:paraId="65702D67" w14:textId="77777777" w:rsidR="001E6FB1" w:rsidRDefault="001E6FB1" w:rsidP="001E6FB1"/>
    <w:p w14:paraId="1B8AC5DA" w14:textId="77777777" w:rsidR="001E6FB1" w:rsidRDefault="001E6FB1" w:rsidP="001E6FB1">
      <w:pPr>
        <w:ind w:firstLine="0"/>
        <w:jc w:val="center"/>
      </w:pPr>
      <w:r>
        <w:t>II. ДЛЯ ОФОРМЛЕНИЯ ДОГОВОРОВ:</w:t>
      </w:r>
    </w:p>
    <w:p w14:paraId="17611144" w14:textId="476266C7" w:rsidR="00A976C7" w:rsidRDefault="001E6FB1" w:rsidP="001E6FB1">
      <w: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именуемый в дальнейшем «Заказчик», в лице исполняющего обязанности директора обособленного структурного подразделения «Научно-исследовательский институт прикладной математики и механики Томского государственного университета» (НИИ ПММ ТГУ) Ищенко Александра Николаевича, действующего на основании доверенности № </w:t>
      </w:r>
      <w:r w:rsidR="00D24378">
        <w:t>46</w:t>
      </w:r>
      <w:r>
        <w:t xml:space="preserve"> от </w:t>
      </w:r>
      <w:r w:rsidR="00D24378">
        <w:t>20</w:t>
      </w:r>
      <w:r>
        <w:t>.</w:t>
      </w:r>
      <w:r w:rsidR="00D24378">
        <w:t>02</w:t>
      </w:r>
      <w:r>
        <w:t>.202</w:t>
      </w:r>
      <w:r w:rsidR="00D24378">
        <w:t>4</w:t>
      </w:r>
      <w:r>
        <w:t xml:space="preserve"> г. </w:t>
      </w:r>
    </w:p>
    <w:p w14:paraId="2BDA18D7" w14:textId="77777777" w:rsidR="001E6FB1" w:rsidRDefault="001E6FB1" w:rsidP="001E6FB1"/>
    <w:sectPr w:rsidR="001E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A507C"/>
    <w:multiLevelType w:val="hybridMultilevel"/>
    <w:tmpl w:val="3C284694"/>
    <w:lvl w:ilvl="0" w:tplc="707EF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97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B1"/>
    <w:rsid w:val="001E6FB1"/>
    <w:rsid w:val="003551B8"/>
    <w:rsid w:val="004A3940"/>
    <w:rsid w:val="009A0783"/>
    <w:rsid w:val="00A976C7"/>
    <w:rsid w:val="00BB4596"/>
    <w:rsid w:val="00D24378"/>
    <w:rsid w:val="00E3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4B13"/>
  <w15:chartTrackingRefBased/>
  <w15:docId w15:val="{B9E90E21-BF2B-424E-B745-B02317AE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FB1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32777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7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7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7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7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7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7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  <w:sz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7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77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277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3277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3277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77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277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3277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77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E32777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E32777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32777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E3277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E32777"/>
    <w:pPr>
      <w:numPr>
        <w:ilvl w:val="1"/>
      </w:numPr>
      <w:spacing w:after="240"/>
      <w:ind w:firstLine="72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2777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3277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E3277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E32777"/>
  </w:style>
  <w:style w:type="paragraph" w:styleId="ab">
    <w:name w:val="List Paragraph"/>
    <w:basedOn w:val="a"/>
    <w:uiPriority w:val="34"/>
    <w:qFormat/>
    <w:rsid w:val="00E327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777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E3277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277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3277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E3277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E3277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E3277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E3277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E3277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327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Eremin</dc:creator>
  <cp:keywords/>
  <dc:description/>
  <cp:lastModifiedBy>Ivan Eremin</cp:lastModifiedBy>
  <cp:revision>2</cp:revision>
  <cp:lastPrinted>2024-02-20T03:53:00Z</cp:lastPrinted>
  <dcterms:created xsi:type="dcterms:W3CDTF">2024-02-20T03:57:00Z</dcterms:created>
  <dcterms:modified xsi:type="dcterms:W3CDTF">2024-02-20T03:57:00Z</dcterms:modified>
</cp:coreProperties>
</file>